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04" w:rsidRPr="00BD2B2D" w:rsidRDefault="00D66304" w:rsidP="00D66304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>Письмо № 1</w:t>
      </w:r>
      <w:r>
        <w:rPr>
          <w:rFonts w:ascii="Times New Roman" w:hAnsi="Times New Roman" w:cs="Times New Roman"/>
          <w:b/>
          <w:sz w:val="24"/>
          <w:szCs w:val="24"/>
        </w:rPr>
        <w:t>279 от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66304" w:rsidRDefault="00D66304" w:rsidP="00D663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прохождении анкетирования педагогами 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 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 изучения психологического климата</w:t>
      </w:r>
    </w:p>
    <w:bookmarkEnd w:id="1"/>
    <w:p w:rsidR="00D66304" w:rsidRPr="00BD2B2D" w:rsidRDefault="00D66304" w:rsidP="00D66304">
      <w:pPr>
        <w:rPr>
          <w:rFonts w:ascii="Times New Roman" w:hAnsi="Times New Roman" w:cs="Times New Roman"/>
          <w:b/>
          <w:sz w:val="24"/>
          <w:szCs w:val="24"/>
        </w:rPr>
      </w:pPr>
    </w:p>
    <w:p w:rsidR="00D66304" w:rsidRDefault="00D66304" w:rsidP="00D66304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 ОО</w:t>
      </w:r>
    </w:p>
    <w:p w:rsidR="00D66304" w:rsidRPr="00BD2B2D" w:rsidRDefault="00D66304" w:rsidP="00D66304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66304" w:rsidRDefault="00D66304" w:rsidP="00D66304">
      <w:pPr>
        <w:pStyle w:val="1"/>
        <w:ind w:left="180" w:firstLine="780"/>
        <w:jc w:val="both"/>
      </w:pPr>
      <w:r>
        <w:rPr>
          <w:color w:val="000000"/>
          <w:lang w:eastAsia="ru-RU" w:bidi="ru-RU"/>
        </w:rPr>
        <w:t xml:space="preserve">Во исполнение письма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РД №06-19417/09-09/24 от 05.12.2024 г. просим Вашего содействия в проведении электронного анкетирования на предмет изучения психологического климата в ОО РД среди педагогов и обучающихся ваших образовательных организаций, а также родителей </w:t>
      </w:r>
      <w:r>
        <w:rPr>
          <w:b/>
          <w:bCs/>
          <w:color w:val="000000"/>
          <w:lang w:eastAsia="ru-RU" w:bidi="ru-RU"/>
        </w:rPr>
        <w:t>обучающихся.</w:t>
      </w:r>
    </w:p>
    <w:p w:rsidR="00D66304" w:rsidRDefault="00D66304" w:rsidP="00D66304">
      <w:pPr>
        <w:pStyle w:val="1"/>
        <w:ind w:firstLine="940"/>
        <w:jc w:val="both"/>
      </w:pPr>
      <w:r>
        <w:rPr>
          <w:color w:val="000000"/>
          <w:lang w:eastAsia="ru-RU" w:bidi="ru-RU"/>
        </w:rPr>
        <w:t>Просим охватить анкетированием в срок до 09.12.2024 г. включительно:</w:t>
      </w:r>
    </w:p>
    <w:p w:rsidR="00D66304" w:rsidRDefault="00D66304" w:rsidP="00D66304">
      <w:pPr>
        <w:pStyle w:val="1"/>
        <w:numPr>
          <w:ilvl w:val="0"/>
          <w:numId w:val="1"/>
        </w:numPr>
        <w:tabs>
          <w:tab w:val="left" w:pos="1217"/>
        </w:tabs>
        <w:spacing w:line="389" w:lineRule="auto"/>
        <w:ind w:firstLine="940"/>
        <w:jc w:val="both"/>
      </w:pPr>
      <w:r>
        <w:rPr>
          <w:b/>
          <w:bCs/>
          <w:color w:val="000000"/>
          <w:lang w:eastAsia="ru-RU" w:bidi="ru-RU"/>
        </w:rPr>
        <w:t>не менее 10% педагогов;</w:t>
      </w:r>
    </w:p>
    <w:p w:rsidR="00D66304" w:rsidRDefault="00D66304" w:rsidP="00D66304">
      <w:pPr>
        <w:pStyle w:val="1"/>
        <w:numPr>
          <w:ilvl w:val="0"/>
          <w:numId w:val="1"/>
        </w:numPr>
        <w:tabs>
          <w:tab w:val="left" w:pos="1217"/>
        </w:tabs>
        <w:spacing w:line="389" w:lineRule="auto"/>
        <w:ind w:firstLine="940"/>
        <w:jc w:val="both"/>
      </w:pPr>
      <w:r>
        <w:rPr>
          <w:color w:val="000000"/>
          <w:lang w:eastAsia="ru-RU" w:bidi="ru-RU"/>
        </w:rPr>
        <w:t>не менее 10% обучающихся 6-11 классов;</w:t>
      </w:r>
    </w:p>
    <w:p w:rsidR="00D66304" w:rsidRDefault="00D66304" w:rsidP="00D66304">
      <w:pPr>
        <w:pStyle w:val="1"/>
        <w:numPr>
          <w:ilvl w:val="0"/>
          <w:numId w:val="1"/>
        </w:numPr>
        <w:tabs>
          <w:tab w:val="left" w:pos="1217"/>
        </w:tabs>
        <w:spacing w:line="389" w:lineRule="auto"/>
        <w:ind w:firstLine="940"/>
        <w:jc w:val="both"/>
      </w:pPr>
      <w:r>
        <w:rPr>
          <w:color w:val="000000"/>
          <w:lang w:eastAsia="ru-RU" w:bidi="ru-RU"/>
        </w:rPr>
        <w:t>не менее 10% родителей обучающихся.</w:t>
      </w:r>
    </w:p>
    <w:p w:rsidR="00D66304" w:rsidRDefault="00D66304" w:rsidP="00D66304">
      <w:pPr>
        <w:pStyle w:val="1"/>
        <w:ind w:firstLine="9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прохождения опроса перейдите по соответствующей ссылке.</w:t>
      </w:r>
    </w:p>
    <w:p w:rsidR="00D66304" w:rsidRDefault="00D66304" w:rsidP="00D66304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Для педагогов: </w:t>
      </w:r>
      <w:hyperlink r:id="rId5" w:tgtFrame="_blank" w:history="1">
        <w:r>
          <w:rPr>
            <w:rStyle w:val="a5"/>
            <w:sz w:val="28"/>
            <w:szCs w:val="28"/>
            <w:shd w:val="clear" w:color="auto" w:fill="FFFFFF"/>
          </w:rPr>
          <w:t>https://forms.yandex.ru/u/6733021c73cee73bd70d618d/</w:t>
        </w:r>
      </w:hyperlink>
    </w:p>
    <w:p w:rsidR="00D66304" w:rsidRDefault="00D66304" w:rsidP="00D66304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Для обучающихся: </w:t>
      </w:r>
      <w:hyperlink r:id="rId6" w:tgtFrame="_blank" w:history="1">
        <w:r>
          <w:rPr>
            <w:rStyle w:val="a5"/>
            <w:sz w:val="28"/>
            <w:szCs w:val="28"/>
          </w:rPr>
          <w:t>https://forms.yandex.ru/u/6732fa7bc417f33a36d837b3/</w:t>
        </w:r>
      </w:hyperlink>
    </w:p>
    <w:p w:rsidR="00D66304" w:rsidRDefault="00D66304" w:rsidP="00D66304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Для родителей: </w:t>
      </w:r>
      <w:hyperlink r:id="rId7" w:tgtFrame="_blank" w:history="1">
        <w:r>
          <w:rPr>
            <w:rStyle w:val="a5"/>
            <w:sz w:val="28"/>
            <w:szCs w:val="28"/>
          </w:rPr>
          <w:t>https://forms.yandex.ru/u/67335f4aeb61464a58419ffe/</w:t>
        </w:r>
      </w:hyperlink>
    </w:p>
    <w:p w:rsidR="00D66304" w:rsidRDefault="00D66304" w:rsidP="00D66304">
      <w:pPr>
        <w:pStyle w:val="1"/>
        <w:ind w:firstLine="940"/>
        <w:jc w:val="both"/>
      </w:pPr>
    </w:p>
    <w:p w:rsidR="00D66304" w:rsidRDefault="00D66304" w:rsidP="00D66304">
      <w:pPr>
        <w:spacing w:after="0"/>
        <w:ind w:right="18"/>
      </w:pPr>
    </w:p>
    <w:p w:rsidR="00D66304" w:rsidRDefault="00D66304" w:rsidP="00D66304">
      <w:pPr>
        <w:spacing w:after="0"/>
        <w:ind w:right="18"/>
      </w:pPr>
    </w:p>
    <w:p w:rsidR="00D66304" w:rsidRDefault="00D66304" w:rsidP="00D66304">
      <w:pPr>
        <w:spacing w:after="0"/>
        <w:ind w:right="18"/>
      </w:pPr>
    </w:p>
    <w:p w:rsidR="00D66304" w:rsidRDefault="00D66304" w:rsidP="00D66304">
      <w:pPr>
        <w:spacing w:after="0"/>
        <w:ind w:right="18"/>
      </w:pPr>
    </w:p>
    <w:p w:rsidR="00D66304" w:rsidRPr="00D57A0C" w:rsidRDefault="00D66304" w:rsidP="00D66304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D66304" w:rsidRPr="00D57A0C" w:rsidRDefault="00D66304" w:rsidP="00D66304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D66304" w:rsidRPr="006C439E" w:rsidRDefault="00D66304" w:rsidP="00D66304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D66304" w:rsidRPr="006C439E" w:rsidRDefault="00D66304" w:rsidP="00D66304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EA29E8" w:rsidRDefault="00EA29E8"/>
    <w:sectPr w:rsidR="00EA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626"/>
    <w:multiLevelType w:val="multilevel"/>
    <w:tmpl w:val="AE94D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04"/>
    <w:rsid w:val="00D66304"/>
    <w:rsid w:val="00E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51C2"/>
  <w15:chartTrackingRefBased/>
  <w15:docId w15:val="{3A0DC9C2-8A3D-4A0B-9245-26717DD2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630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66304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6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6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335f4aeb61464a58419f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2fa7bc417f33a36d837b3/" TargetMode="External"/><Relationship Id="rId5" Type="http://schemas.openxmlformats.org/officeDocument/2006/relationships/hyperlink" Target="https://forms.yandex.ru/u/6733021c73cee73bd70d618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2024-12-06T14:28:00Z</dcterms:created>
  <dcterms:modified xsi:type="dcterms:W3CDTF">2024-12-06T14:31:00Z</dcterms:modified>
</cp:coreProperties>
</file>